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12"/>
        <w:gridCol w:w="6074"/>
      </w:tblGrid>
      <w:tr w:rsidR="00FF1BEC" w:rsidRPr="003C7D94" w14:paraId="58A991B4" w14:textId="77777777" w:rsidTr="00FF1BEC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3784" w14:textId="77777777" w:rsidR="00FF1BEC" w:rsidRPr="003C7D94" w:rsidRDefault="00FF1BEC" w:rsidP="00565B4D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b/>
                <w:bCs/>
                <w:i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b/>
                <w:bCs/>
                <w:szCs w:val="18"/>
                <w:lang w:val="en-GB"/>
              </w:rPr>
              <w:t>Electronic Transmission Notice</w:t>
            </w:r>
          </w:p>
        </w:tc>
      </w:tr>
      <w:tr w:rsidR="00FF1BEC" w:rsidRPr="003C7D94" w14:paraId="6B2E85A1" w14:textId="77777777" w:rsidTr="00FF1BEC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7C8E" w14:textId="77777777" w:rsidR="00FF1BEC" w:rsidRPr="003C7D94" w:rsidRDefault="00FF1BEC" w:rsidP="00565B4D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TC Name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4F71" w14:textId="77777777" w:rsidR="00FF1BEC" w:rsidRPr="003C7D94" w:rsidRDefault="00F2281D" w:rsidP="00F2281D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bCs/>
                <w:i/>
                <w:sz w:val="18"/>
                <w:szCs w:val="18"/>
                <w:lang w:val="en-GB"/>
              </w:rPr>
              <w:t>[provide TC name]</w:t>
            </w:r>
          </w:p>
        </w:tc>
      </w:tr>
      <w:tr w:rsidR="00FF1BEC" w:rsidRPr="003C7D94" w14:paraId="388C817D" w14:textId="77777777" w:rsidTr="00FF1BEC">
        <w:trPr>
          <w:trHeight w:val="390"/>
        </w:trPr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AAF" w14:textId="77777777" w:rsidR="00FF1BEC" w:rsidRPr="003C7D94" w:rsidRDefault="00FF1BEC" w:rsidP="00565B4D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TC Title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ECAD" w14:textId="77777777" w:rsidR="00FF1BEC" w:rsidRPr="003C7D94" w:rsidRDefault="00F2281D" w:rsidP="00F2281D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[provide TC title]</w:t>
            </w:r>
          </w:p>
        </w:tc>
      </w:tr>
      <w:tr w:rsidR="003C7D94" w:rsidRPr="003C7D94" w14:paraId="179265FB" w14:textId="77777777" w:rsidTr="00565B4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06DAF" w14:textId="77777777" w:rsidR="003C7D94" w:rsidRPr="00B64F5A" w:rsidRDefault="003C7D94" w:rsidP="00565B4D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B64F5A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 xml:space="preserve">Secretariat: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C7AD1" w14:textId="77777777" w:rsidR="003C7D94" w:rsidRPr="00B64F5A" w:rsidRDefault="003C7D94" w:rsidP="00565B4D">
            <w:pPr>
              <w:spacing w:before="120"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[NC]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045CB" w14:textId="77777777" w:rsidR="003C7D94" w:rsidRPr="00B64F5A" w:rsidRDefault="001E0819" w:rsidP="001E0819">
            <w:pPr>
              <w:spacing w:before="120"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[provide TC Secretary name and email</w:t>
            </w:r>
            <w:r w:rsidR="00652D3B"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 address</w:t>
            </w:r>
            <w:r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]</w:t>
            </w:r>
          </w:p>
        </w:tc>
      </w:tr>
      <w:tr w:rsidR="001E0819" w:rsidRPr="003C7D94" w14:paraId="1B6A574C" w14:textId="77777777" w:rsidTr="00565B4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F11B1" w14:textId="77777777" w:rsidR="001E0819" w:rsidRPr="00B64F5A" w:rsidRDefault="001E0819" w:rsidP="001E0819">
            <w:pPr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6A663" w14:textId="77777777" w:rsidR="001E0819" w:rsidRPr="00B64F5A" w:rsidRDefault="001E0819" w:rsidP="001E0819">
            <w:pPr>
              <w:spacing w:before="120"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A242C" w14:textId="77777777" w:rsidR="001E0819" w:rsidRPr="00B64F5A" w:rsidRDefault="00652D3B" w:rsidP="00652D3B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[In case </w:t>
            </w:r>
            <w:r w:rsidR="001E0819"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WG Convenor and project leader </w:t>
            </w:r>
            <w:r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should receive a copy of the draft for TC proofing after Formal Vote, provide </w:t>
            </w:r>
            <w:r w:rsidR="001E0819"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name</w:t>
            </w:r>
            <w:r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(s)</w:t>
            </w:r>
            <w:r w:rsidR="001E0819"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 and email</w:t>
            </w:r>
            <w:r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 address(es)</w:t>
            </w:r>
            <w:r w:rsidR="001E0819" w:rsidRPr="00B64F5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]</w:t>
            </w:r>
          </w:p>
        </w:tc>
      </w:tr>
    </w:tbl>
    <w:p w14:paraId="59A3B1A2" w14:textId="77777777" w:rsidR="00FF1BEC" w:rsidRPr="003C7D94" w:rsidRDefault="00FF1BEC" w:rsidP="008C3FDA">
      <w:pPr>
        <w:pStyle w:val="Header"/>
        <w:rPr>
          <w:rFonts w:ascii="Helvetica" w:hAnsi="Helvetica" w:cs="Helvetica"/>
          <w:sz w:val="18"/>
          <w:szCs w:val="18"/>
        </w:rPr>
      </w:pPr>
    </w:p>
    <w:p w14:paraId="77E28870" w14:textId="77777777" w:rsidR="003C7D94" w:rsidRPr="003C7D94" w:rsidRDefault="003C7D94" w:rsidP="008C3FDA">
      <w:pPr>
        <w:pStyle w:val="Header"/>
        <w:rPr>
          <w:rFonts w:ascii="Helvetica" w:hAnsi="Helvetica" w:cs="Helvetica"/>
          <w:sz w:val="18"/>
          <w:szCs w:val="18"/>
        </w:rPr>
      </w:pPr>
    </w:p>
    <w:p w14:paraId="489922CE" w14:textId="77777777" w:rsidR="00FF1BEC" w:rsidRPr="003C7D94" w:rsidRDefault="00FF1BEC" w:rsidP="00FF1BEC">
      <w:pPr>
        <w:tabs>
          <w:tab w:val="left" w:pos="-720"/>
          <w:tab w:val="left" w:pos="0"/>
          <w:tab w:val="left" w:pos="244"/>
          <w:tab w:val="left" w:pos="720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8"/>
          <w:tab w:val="left" w:pos="6480"/>
          <w:tab w:val="left" w:pos="6772"/>
          <w:tab w:val="left" w:pos="7200"/>
        </w:tabs>
        <w:suppressAutoHyphens/>
        <w:jc w:val="center"/>
        <w:rPr>
          <w:rFonts w:ascii="Helvetica" w:hAnsi="Helvetica" w:cs="Helvetica"/>
          <w:b/>
          <w:spacing w:val="-2"/>
          <w:szCs w:val="18"/>
          <w:u w:val="single"/>
        </w:rPr>
      </w:pPr>
      <w:r w:rsidRPr="003C7D94">
        <w:rPr>
          <w:rFonts w:ascii="Helvetica" w:hAnsi="Helvetica" w:cs="Helvetica"/>
          <w:b/>
          <w:spacing w:val="-2"/>
          <w:szCs w:val="18"/>
          <w:u w:val="single"/>
        </w:rPr>
        <w:t>All documents submitted to CCMC shall comply with the CEN-CENELEC Internal Regulations</w:t>
      </w:r>
      <w:r w:rsidR="00D92A38">
        <w:rPr>
          <w:rFonts w:ascii="Helvetica" w:hAnsi="Helvetica" w:cs="Helvetica"/>
          <w:b/>
          <w:spacing w:val="-2"/>
          <w:szCs w:val="18"/>
          <w:u w:val="single"/>
        </w:rPr>
        <w:t xml:space="preserve"> -</w:t>
      </w:r>
      <w:r w:rsidRPr="003C7D94">
        <w:rPr>
          <w:rFonts w:ascii="Helvetica" w:hAnsi="Helvetica" w:cs="Helvetica"/>
          <w:b/>
          <w:spacing w:val="-2"/>
          <w:szCs w:val="18"/>
          <w:u w:val="single"/>
        </w:rPr>
        <w:t xml:space="preserve"> </w:t>
      </w:r>
      <w:r w:rsidR="00D92A38">
        <w:rPr>
          <w:rFonts w:ascii="Helvetica" w:hAnsi="Helvetica" w:cs="Helvetica"/>
          <w:b/>
          <w:spacing w:val="-2"/>
          <w:szCs w:val="18"/>
          <w:u w:val="single"/>
        </w:rPr>
        <w:br/>
      </w:r>
      <w:r w:rsidRPr="003C7D94">
        <w:rPr>
          <w:rFonts w:ascii="Helvetica" w:hAnsi="Helvetica" w:cs="Helvetica"/>
          <w:b/>
          <w:spacing w:val="-2"/>
          <w:szCs w:val="18"/>
          <w:u w:val="single"/>
        </w:rPr>
        <w:t>Part 3, "Rules for the structure and drafting of CEN-CENELEC Publications"</w:t>
      </w:r>
    </w:p>
    <w:p w14:paraId="35D904E4" w14:textId="77777777" w:rsidR="00FF1BEC" w:rsidRPr="003C7D94" w:rsidRDefault="00FF1BEC" w:rsidP="008C3FDA">
      <w:pPr>
        <w:pStyle w:val="Header"/>
        <w:rPr>
          <w:rFonts w:ascii="Helvetica" w:hAnsi="Helvetica" w:cs="Helvetica"/>
          <w:sz w:val="18"/>
          <w:szCs w:val="18"/>
        </w:rPr>
      </w:pPr>
    </w:p>
    <w:p w14:paraId="619D6050" w14:textId="77777777" w:rsidR="003C7D94" w:rsidRPr="003C7D94" w:rsidRDefault="003C7D94" w:rsidP="008C3FDA">
      <w:pPr>
        <w:pStyle w:val="Header"/>
        <w:rPr>
          <w:rFonts w:ascii="Helvetica" w:hAnsi="Helvetica" w:cs="Helvetica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5C25" w:rsidRPr="003C7D94" w14:paraId="1BBF1BAC" w14:textId="77777777" w:rsidTr="005E5C25">
        <w:trPr>
          <w:trHeight w:val="90"/>
        </w:trPr>
        <w:tc>
          <w:tcPr>
            <w:tcW w:w="9356" w:type="dxa"/>
          </w:tcPr>
          <w:p w14:paraId="6D84D3D2" w14:textId="77777777" w:rsidR="005E5C25" w:rsidRPr="003C7D94" w:rsidRDefault="005E5C25" w:rsidP="005E5C2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480"/>
              </w:tabs>
              <w:suppressAutoHyphens/>
              <w:spacing w:after="120"/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5E5C25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Reference Number</w:t>
            </w:r>
            <w:r w:rsidRPr="003C7D94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: </w:t>
            </w:r>
          </w:p>
        </w:tc>
      </w:tr>
      <w:tr w:rsidR="005E5C25" w:rsidRPr="003C7D94" w14:paraId="361F3461" w14:textId="77777777" w:rsidTr="005E5C25">
        <w:trPr>
          <w:trHeight w:val="90"/>
        </w:trPr>
        <w:tc>
          <w:tcPr>
            <w:tcW w:w="9356" w:type="dxa"/>
          </w:tcPr>
          <w:p w14:paraId="0D955D0B" w14:textId="77777777" w:rsidR="005E5C25" w:rsidRPr="003C7D94" w:rsidRDefault="005E5C25" w:rsidP="005E5C2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480"/>
              </w:tabs>
              <w:suppressAutoHyphens/>
              <w:spacing w:after="120"/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5E5C25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Work Item Number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:</w:t>
            </w:r>
          </w:p>
        </w:tc>
      </w:tr>
      <w:tr w:rsidR="005E5C25" w:rsidRPr="003C7D94" w14:paraId="59BDCEBF" w14:textId="77777777" w:rsidTr="005E5C25">
        <w:trPr>
          <w:trHeight w:val="90"/>
        </w:trPr>
        <w:tc>
          <w:tcPr>
            <w:tcW w:w="9356" w:type="dxa"/>
          </w:tcPr>
          <w:p w14:paraId="66294EB8" w14:textId="77777777" w:rsidR="005E5C25" w:rsidRPr="003C7D94" w:rsidRDefault="005E5C25" w:rsidP="005E5C2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480"/>
              </w:tabs>
              <w:suppressAutoHyphens/>
              <w:spacing w:after="120"/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5E5C25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Title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:</w:t>
            </w:r>
          </w:p>
        </w:tc>
      </w:tr>
      <w:tr w:rsidR="005E5C25" w:rsidRPr="003C7D94" w14:paraId="6A6733AC" w14:textId="77777777" w:rsidTr="005E5C25">
        <w:trPr>
          <w:trHeight w:val="90"/>
        </w:trPr>
        <w:tc>
          <w:tcPr>
            <w:tcW w:w="9356" w:type="dxa"/>
          </w:tcPr>
          <w:p w14:paraId="61B1506C" w14:textId="77777777" w:rsidR="005E5C25" w:rsidRPr="003C7D94" w:rsidRDefault="005E5C25" w:rsidP="005E5C2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480"/>
              </w:tabs>
              <w:suppressAutoHyphens/>
              <w:spacing w:after="120"/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5E5C25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Sending date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:</w:t>
            </w:r>
          </w:p>
        </w:tc>
      </w:tr>
    </w:tbl>
    <w:p w14:paraId="143631AB" w14:textId="77777777" w:rsidR="00A9644C" w:rsidRPr="003C7D94" w:rsidRDefault="00A9644C" w:rsidP="00F27C1E">
      <w:pPr>
        <w:rPr>
          <w:rFonts w:ascii="Helvetica" w:hAnsi="Helvetica" w:cs="Helvetic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48"/>
        <w:gridCol w:w="1248"/>
        <w:gridCol w:w="1474"/>
        <w:gridCol w:w="1474"/>
        <w:gridCol w:w="1218"/>
      </w:tblGrid>
      <w:tr w:rsidR="00D65DDA" w:rsidRPr="003C7D94" w14:paraId="789CAAA1" w14:textId="77777777" w:rsidTr="005F14CA">
        <w:tc>
          <w:tcPr>
            <w:tcW w:w="1384" w:type="dxa"/>
            <w:shd w:val="clear" w:color="auto" w:fill="auto"/>
          </w:tcPr>
          <w:p w14:paraId="7E1C1AF9" w14:textId="77777777" w:rsidR="00D65DDA" w:rsidRPr="005F14CA" w:rsidRDefault="00D65DDA" w:rsidP="00E77E1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Deliverable</w:t>
            </w:r>
          </w:p>
        </w:tc>
        <w:tc>
          <w:tcPr>
            <w:tcW w:w="1276" w:type="dxa"/>
            <w:shd w:val="clear" w:color="auto" w:fill="auto"/>
          </w:tcPr>
          <w:p w14:paraId="1743C8F5" w14:textId="77777777" w:rsidR="00D65DDA" w:rsidRPr="005F14CA" w:rsidRDefault="00D65DDA" w:rsidP="00E77E1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EN </w:t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14:paraId="1E811448" w14:textId="77777777" w:rsidR="00D65DDA" w:rsidRPr="005F14CA" w:rsidRDefault="00D65DDA" w:rsidP="00E77E1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HD</w:t>
            </w:r>
            <w:r w:rsidR="003C7D94"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3C7D94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D94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="003C7D94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14:paraId="58F3C740" w14:textId="77777777" w:rsidR="00D65DDA" w:rsidRPr="005F14CA" w:rsidRDefault="00D65DDA" w:rsidP="00E77E1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Amdt </w:t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1B2FCBD4" w14:textId="77777777" w:rsidR="00D65DDA" w:rsidRPr="005F14CA" w:rsidRDefault="00D65DDA" w:rsidP="00E77E1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TS </w:t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14:paraId="13AB34DF" w14:textId="77777777" w:rsidR="00D65DDA" w:rsidRPr="005F14CA" w:rsidRDefault="00D65DDA" w:rsidP="00E77E1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TR </w:t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14:paraId="2A1812F9" w14:textId="77777777" w:rsidR="00D65DDA" w:rsidRPr="005F14CA" w:rsidRDefault="00D65DDA" w:rsidP="00E77E11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AC</w:t>
            </w:r>
            <w:r w:rsidR="00A94F22"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D4AC9F7" w14:textId="77777777" w:rsidR="00E77E11" w:rsidRPr="003C7D94" w:rsidRDefault="00E77E11" w:rsidP="00F27C1E">
      <w:pPr>
        <w:rPr>
          <w:rFonts w:ascii="Helvetica" w:hAnsi="Helvetica" w:cs="Helvetic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62"/>
        <w:gridCol w:w="1248"/>
        <w:gridCol w:w="1474"/>
        <w:gridCol w:w="1389"/>
        <w:gridCol w:w="1389"/>
      </w:tblGrid>
      <w:tr w:rsidR="003C7D94" w:rsidRPr="003C7D94" w14:paraId="4A28CEAB" w14:textId="77777777" w:rsidTr="005F14CA">
        <w:tc>
          <w:tcPr>
            <w:tcW w:w="1384" w:type="dxa"/>
            <w:vMerge w:val="restart"/>
            <w:shd w:val="clear" w:color="auto" w:fill="auto"/>
          </w:tcPr>
          <w:p w14:paraId="2932DCBA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Milestone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4A96CD" w14:textId="77777777" w:rsidR="005E5C25" w:rsidRPr="005F14CA" w:rsidRDefault="003C7D94" w:rsidP="00CE5C6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1</w:t>
            </w:r>
            <w:r w:rsidRPr="005F14CA"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st</w:t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Working </w:t>
            </w:r>
            <w:r w:rsidR="005F14CA" w:rsidRPr="005F14CA">
              <w:rPr>
                <w:rFonts w:ascii="Helvetica" w:hAnsi="Helvetica" w:cs="Helvetica"/>
                <w:b/>
                <w:sz w:val="18"/>
                <w:szCs w:val="18"/>
              </w:rPr>
              <w:t>Draft</w:t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  <w:p w14:paraId="0B87F80A" w14:textId="77777777" w:rsidR="003C7D94" w:rsidRPr="005F14CA" w:rsidRDefault="003C7D94" w:rsidP="00CE5C6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A4348A2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draft for ENQ</w:t>
            </w:r>
          </w:p>
          <w:p w14:paraId="0246671E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61EE8B8A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draft for FV </w:t>
            </w:r>
          </w:p>
          <w:p w14:paraId="176C1C55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  <w:p w14:paraId="2987A247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53693683" w14:textId="77777777" w:rsidR="005E5C25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2nd ENQ</w:t>
            </w:r>
          </w:p>
          <w:p w14:paraId="065D2CB0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  <w:p w14:paraId="3F882165" w14:textId="77777777" w:rsidR="003C7D94" w:rsidRPr="005F14CA" w:rsidRDefault="003C7D94" w:rsidP="008C3FDA">
            <w:pPr>
              <w:rPr>
                <w:rFonts w:ascii="Helvetica" w:hAnsi="Helvetica" w:cs="Helvetica"/>
                <w:i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 xml:space="preserve">[provide TC decision, </w:t>
            </w:r>
            <w:proofErr w:type="gramStart"/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>number</w:t>
            </w:r>
            <w:proofErr w:type="gramEnd"/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 xml:space="preserve"> and date]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4760824" w14:textId="77777777" w:rsidR="005E5C25" w:rsidRPr="005F14CA" w:rsidRDefault="003C7D94" w:rsidP="008C3FD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2nd FV</w:t>
            </w:r>
          </w:p>
          <w:p w14:paraId="1F232EDD" w14:textId="77777777" w:rsidR="003C7D94" w:rsidRPr="005F14CA" w:rsidRDefault="003C7D94" w:rsidP="008C3FDA">
            <w:pPr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  <w:p w14:paraId="23C98956" w14:textId="77777777" w:rsidR="003C7D94" w:rsidRPr="005F14CA" w:rsidRDefault="003C7D94" w:rsidP="002F0675">
            <w:pPr>
              <w:rPr>
                <w:rFonts w:ascii="Helvetica" w:hAnsi="Helvetica" w:cs="Helvetica"/>
                <w:i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 xml:space="preserve">[provide </w:t>
            </w:r>
            <w:r w:rsidR="002F0675">
              <w:rPr>
                <w:rFonts w:ascii="Helvetica" w:hAnsi="Helvetica" w:cs="Helvetica"/>
                <w:i/>
                <w:sz w:val="18"/>
                <w:szCs w:val="18"/>
              </w:rPr>
              <w:t>BT</w:t>
            </w:r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 xml:space="preserve"> decision, </w:t>
            </w:r>
            <w:proofErr w:type="gramStart"/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>number</w:t>
            </w:r>
            <w:proofErr w:type="gramEnd"/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 xml:space="preserve"> and date]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05A672CD" w14:textId="77777777" w:rsidR="005E5C25" w:rsidRPr="005F14CA" w:rsidRDefault="003C7D94" w:rsidP="005E5C25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TS/TR vote</w:t>
            </w:r>
          </w:p>
          <w:p w14:paraId="5D8ECBAF" w14:textId="77777777" w:rsidR="003C7D94" w:rsidRPr="005F14CA" w:rsidRDefault="003C7D94" w:rsidP="005E5C25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</w:tr>
      <w:tr w:rsidR="003C7D94" w:rsidRPr="003C7D94" w14:paraId="49BF87E4" w14:textId="77777777" w:rsidTr="005F14CA">
        <w:tc>
          <w:tcPr>
            <w:tcW w:w="1384" w:type="dxa"/>
            <w:vMerge/>
            <w:shd w:val="clear" w:color="auto" w:fill="auto"/>
          </w:tcPr>
          <w:p w14:paraId="1A8D44A6" w14:textId="77777777" w:rsidR="003C7D94" w:rsidRPr="005F14CA" w:rsidRDefault="003C7D94" w:rsidP="00565B4D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388F5591" w14:textId="77777777" w:rsidR="003C7D94" w:rsidRPr="005F14CA" w:rsidRDefault="003C7D94" w:rsidP="00CE5C6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Publication </w:t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  <w:p w14:paraId="6DD27D88" w14:textId="77777777" w:rsidR="003C7D94" w:rsidRPr="005F14CA" w:rsidRDefault="003C7D94" w:rsidP="00CE5C6C">
            <w:pPr>
              <w:rPr>
                <w:rFonts w:ascii="Helvetica" w:hAnsi="Helvetica" w:cs="Helvetica"/>
                <w:i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 xml:space="preserve">[In case of decision to skip FV following ENQ, provide TC decision, </w:t>
            </w:r>
            <w:proofErr w:type="gramStart"/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>number</w:t>
            </w:r>
            <w:proofErr w:type="gramEnd"/>
            <w:r w:rsidRPr="005F14CA">
              <w:rPr>
                <w:rFonts w:ascii="Helvetica" w:hAnsi="Helvetica" w:cs="Helvetica"/>
                <w:i/>
                <w:sz w:val="18"/>
                <w:szCs w:val="18"/>
              </w:rPr>
              <w:t xml:space="preserve"> and date]</w:t>
            </w:r>
          </w:p>
          <w:p w14:paraId="3F26ACCA" w14:textId="77777777" w:rsidR="003C7D94" w:rsidRPr="005F14CA" w:rsidRDefault="003C7D94" w:rsidP="00CE5C6C">
            <w:pPr>
              <w:rPr>
                <w:rFonts w:ascii="Helvetica" w:hAnsi="Helvetica" w:cs="Helvetica"/>
                <w:b/>
                <w:i/>
                <w:sz w:val="18"/>
                <w:szCs w:val="18"/>
              </w:rPr>
            </w:pPr>
          </w:p>
        </w:tc>
      </w:tr>
    </w:tbl>
    <w:p w14:paraId="53CD0CBE" w14:textId="77777777" w:rsidR="00E77E11" w:rsidRPr="003C7D94" w:rsidRDefault="00CE5C6C" w:rsidP="00CE5C6C">
      <w:pPr>
        <w:tabs>
          <w:tab w:val="left" w:pos="7710"/>
        </w:tabs>
        <w:rPr>
          <w:rFonts w:ascii="Helvetica" w:hAnsi="Helvetica" w:cs="Helvetica"/>
          <w:sz w:val="18"/>
          <w:szCs w:val="18"/>
        </w:rPr>
      </w:pPr>
      <w:r w:rsidRPr="003C7D94">
        <w:rPr>
          <w:rFonts w:ascii="Helvetica" w:hAnsi="Helvetica" w:cs="Helvetica"/>
          <w:sz w:val="18"/>
          <w:szCs w:val="18"/>
        </w:rPr>
        <w:tab/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62"/>
        <w:gridCol w:w="1248"/>
        <w:gridCol w:w="1474"/>
        <w:gridCol w:w="2778"/>
      </w:tblGrid>
      <w:tr w:rsidR="00FF1BEC" w:rsidRPr="003C7D94" w14:paraId="4141F766" w14:textId="77777777" w:rsidTr="005F14CA">
        <w:tc>
          <w:tcPr>
            <w:tcW w:w="9322" w:type="dxa"/>
            <w:gridSpan w:val="6"/>
            <w:shd w:val="clear" w:color="auto" w:fill="C6D9F1"/>
          </w:tcPr>
          <w:p w14:paraId="7C6EC9D5" w14:textId="77777777" w:rsidR="00FF1BEC" w:rsidRPr="005F14CA" w:rsidRDefault="00FF1BEC" w:rsidP="00565B4D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GENERAL</w:t>
            </w:r>
          </w:p>
        </w:tc>
      </w:tr>
      <w:tr w:rsidR="00FF1BEC" w:rsidRPr="003C7D94" w14:paraId="5C70D6A7" w14:textId="77777777" w:rsidTr="005F14CA">
        <w:tc>
          <w:tcPr>
            <w:tcW w:w="9322" w:type="dxa"/>
            <w:gridSpan w:val="6"/>
            <w:shd w:val="clear" w:color="auto" w:fill="auto"/>
          </w:tcPr>
          <w:p w14:paraId="1ABCEA2F" w14:textId="77777777" w:rsidR="00FF1BEC" w:rsidRPr="005F14CA" w:rsidRDefault="00FF1BEC" w:rsidP="000E0E95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 xml:space="preserve">The text is sent in the following Reference language version in PDF and revisable Word format (only one </w:t>
            </w:r>
            <w:r w:rsidR="00F2281D" w:rsidRPr="005F14CA">
              <w:rPr>
                <w:rFonts w:ascii="Helvetica" w:hAnsi="Helvetica" w:cs="Helvetica"/>
                <w:sz w:val="18"/>
                <w:szCs w:val="18"/>
              </w:rPr>
              <w:t xml:space="preserve">Reference </w:t>
            </w:r>
            <w:r w:rsidRPr="005F14CA">
              <w:rPr>
                <w:rFonts w:ascii="Helvetica" w:hAnsi="Helvetica" w:cs="Helvetica"/>
                <w:sz w:val="18"/>
                <w:szCs w:val="18"/>
              </w:rPr>
              <w:t>language permitted</w:t>
            </w:r>
            <w:r w:rsidR="00A94F22" w:rsidRPr="005F14CA">
              <w:rPr>
                <w:rFonts w:ascii="Helvetica" w:hAnsi="Helvetica" w:cs="Helvetica"/>
                <w:sz w:val="18"/>
                <w:szCs w:val="18"/>
              </w:rPr>
              <w:t>)</w:t>
            </w:r>
            <w:r w:rsidRPr="005F14CA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</w:p>
        </w:tc>
      </w:tr>
      <w:tr w:rsidR="00E94C1C" w:rsidRPr="003C7D94" w14:paraId="152BC04A" w14:textId="77777777" w:rsidTr="005F14CA">
        <w:tc>
          <w:tcPr>
            <w:tcW w:w="1526" w:type="dxa"/>
            <w:shd w:val="clear" w:color="auto" w:fill="auto"/>
          </w:tcPr>
          <w:p w14:paraId="6FE7ACBE" w14:textId="77777777" w:rsidR="00E94C1C" w:rsidRPr="005F14CA" w:rsidRDefault="00E94C1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DADA54" w14:textId="77777777" w:rsidR="00E94C1C" w:rsidRPr="005F14CA" w:rsidRDefault="00E94C1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57F6922B" w14:textId="77777777" w:rsidR="00E94C1C" w:rsidRPr="005F14CA" w:rsidRDefault="00E94C1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ENGLISH</w:t>
            </w:r>
          </w:p>
        </w:tc>
        <w:tc>
          <w:tcPr>
            <w:tcW w:w="1248" w:type="dxa"/>
            <w:shd w:val="clear" w:color="auto" w:fill="auto"/>
          </w:tcPr>
          <w:p w14:paraId="29526AAB" w14:textId="77777777" w:rsidR="00E94C1C" w:rsidRPr="005F14CA" w:rsidRDefault="00E94C1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FRENCH</w:t>
            </w:r>
          </w:p>
        </w:tc>
        <w:tc>
          <w:tcPr>
            <w:tcW w:w="1474" w:type="dxa"/>
            <w:shd w:val="clear" w:color="auto" w:fill="auto"/>
          </w:tcPr>
          <w:p w14:paraId="59D2DCF0" w14:textId="77777777" w:rsidR="00E94C1C" w:rsidRPr="005F14CA" w:rsidRDefault="00E94C1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GERMAN</w:t>
            </w:r>
          </w:p>
        </w:tc>
        <w:tc>
          <w:tcPr>
            <w:tcW w:w="2778" w:type="dxa"/>
            <w:shd w:val="clear" w:color="auto" w:fill="auto"/>
          </w:tcPr>
          <w:p w14:paraId="0972D395" w14:textId="77777777" w:rsidR="00E94C1C" w:rsidRPr="005F14CA" w:rsidRDefault="00E94C1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Comments</w:t>
            </w:r>
          </w:p>
        </w:tc>
      </w:tr>
      <w:tr w:rsidR="00FF1BEC" w:rsidRPr="003C7D94" w14:paraId="6C9D29D5" w14:textId="77777777" w:rsidTr="005F14CA">
        <w:tc>
          <w:tcPr>
            <w:tcW w:w="2660" w:type="dxa"/>
            <w:gridSpan w:val="2"/>
            <w:shd w:val="clear" w:color="auto" w:fill="auto"/>
          </w:tcPr>
          <w:p w14:paraId="4A7CA376" w14:textId="77777777" w:rsidR="00FF1BEC" w:rsidRPr="005F14CA" w:rsidRDefault="00FF1BE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Provided</w:t>
            </w:r>
          </w:p>
        </w:tc>
        <w:tc>
          <w:tcPr>
            <w:tcW w:w="1162" w:type="dxa"/>
            <w:shd w:val="clear" w:color="auto" w:fill="auto"/>
          </w:tcPr>
          <w:p w14:paraId="2A97B1C5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14:paraId="188BAC7C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4164C353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14:paraId="51A61C6C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F1BEC" w:rsidRPr="003C7D94" w14:paraId="1B05EFCE" w14:textId="77777777" w:rsidTr="005F14CA">
        <w:tc>
          <w:tcPr>
            <w:tcW w:w="2660" w:type="dxa"/>
            <w:gridSpan w:val="2"/>
            <w:shd w:val="clear" w:color="auto" w:fill="auto"/>
          </w:tcPr>
          <w:p w14:paraId="645ABEF9" w14:textId="77777777" w:rsidR="00FF1BEC" w:rsidRPr="005F14CA" w:rsidRDefault="00FF1BE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Reference version</w:t>
            </w:r>
          </w:p>
        </w:tc>
        <w:tc>
          <w:tcPr>
            <w:tcW w:w="1162" w:type="dxa"/>
            <w:shd w:val="clear" w:color="auto" w:fill="auto"/>
          </w:tcPr>
          <w:p w14:paraId="085D3432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14:paraId="7AA81E8E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1EA916DD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14:paraId="57DED7B4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F1BEC" w:rsidRPr="003C7D94" w14:paraId="0251FF41" w14:textId="77777777" w:rsidTr="005F14CA">
        <w:tc>
          <w:tcPr>
            <w:tcW w:w="2660" w:type="dxa"/>
            <w:gridSpan w:val="2"/>
            <w:shd w:val="clear" w:color="auto" w:fill="auto"/>
          </w:tcPr>
          <w:p w14:paraId="4DCD7C64" w14:textId="77777777" w:rsidR="00FF1BEC" w:rsidRPr="005F14CA" w:rsidRDefault="00FF1BE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WORD</w:t>
            </w:r>
          </w:p>
        </w:tc>
        <w:tc>
          <w:tcPr>
            <w:tcW w:w="1162" w:type="dxa"/>
            <w:shd w:val="clear" w:color="auto" w:fill="auto"/>
          </w:tcPr>
          <w:p w14:paraId="5F29D7E7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14:paraId="634C8F02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0B17349E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14:paraId="144A52AA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F1BEC" w:rsidRPr="003C7D94" w14:paraId="27116BE2" w14:textId="77777777" w:rsidTr="005F14CA">
        <w:tc>
          <w:tcPr>
            <w:tcW w:w="2660" w:type="dxa"/>
            <w:gridSpan w:val="2"/>
            <w:shd w:val="clear" w:color="auto" w:fill="auto"/>
          </w:tcPr>
          <w:p w14:paraId="1EBA1CA2" w14:textId="77777777" w:rsidR="00FF1BEC" w:rsidRPr="005F14CA" w:rsidRDefault="00FF1BEC" w:rsidP="00E94C1C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</w:rPr>
              <w:t>PDF</w:t>
            </w:r>
          </w:p>
        </w:tc>
        <w:tc>
          <w:tcPr>
            <w:tcW w:w="1162" w:type="dxa"/>
            <w:shd w:val="clear" w:color="auto" w:fill="auto"/>
          </w:tcPr>
          <w:p w14:paraId="64E93949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14:paraId="62478C78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6DE4C776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</w:r>
            <w:r w:rsidR="00565B4D"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separate"/>
            </w:r>
            <w:r w:rsidRPr="005F14CA">
              <w:rPr>
                <w:rFonts w:ascii="Helvetica" w:hAnsi="Helvetica" w:cs="Helvetica"/>
                <w:b/>
                <w:spacing w:val="-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14:paraId="7CC4DAF9" w14:textId="77777777" w:rsidR="00FF1BEC" w:rsidRPr="005F14CA" w:rsidRDefault="00FF1BEC" w:rsidP="00E94C1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14:paraId="62648674" w14:textId="77777777" w:rsidR="008C3FDA" w:rsidRPr="003C7D94" w:rsidRDefault="008C3FDA" w:rsidP="00F27C1E">
      <w:pPr>
        <w:rPr>
          <w:rFonts w:ascii="Helvetica" w:hAnsi="Helvetica" w:cs="Helvetica"/>
          <w:sz w:val="18"/>
          <w:szCs w:val="18"/>
        </w:rPr>
      </w:pPr>
    </w:p>
    <w:p w14:paraId="458709AD" w14:textId="77777777" w:rsidR="00107085" w:rsidRPr="003C7D94" w:rsidRDefault="00107085" w:rsidP="00F27C1E">
      <w:pPr>
        <w:rPr>
          <w:rFonts w:ascii="Helvetica" w:hAnsi="Helvetica" w:cs="Helvetic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9322"/>
      </w:tblGrid>
      <w:tr w:rsidR="00FF1BEC" w:rsidRPr="003C7D94" w14:paraId="371E89B3" w14:textId="77777777" w:rsidTr="005F14CA">
        <w:tc>
          <w:tcPr>
            <w:tcW w:w="9322" w:type="dxa"/>
            <w:shd w:val="clear" w:color="auto" w:fill="C6D9F1"/>
          </w:tcPr>
          <w:p w14:paraId="688AFD26" w14:textId="77777777" w:rsidR="00FF1BEC" w:rsidRPr="005F14CA" w:rsidRDefault="00405A8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TO BE FILLED IN IN CASE OF </w:t>
            </w:r>
            <w:r w:rsidR="00FF1BEC" w:rsidRPr="005F14CA">
              <w:rPr>
                <w:rFonts w:ascii="Helvetica" w:hAnsi="Helvetica" w:cs="Helvetica"/>
                <w:b/>
                <w:sz w:val="18"/>
                <w:szCs w:val="18"/>
              </w:rPr>
              <w:t>HARMONIZED STANDARD</w:t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ONLY</w:t>
            </w:r>
          </w:p>
        </w:tc>
      </w:tr>
    </w:tbl>
    <w:p w14:paraId="29956B46" w14:textId="77777777" w:rsidR="005F14CA" w:rsidRPr="005F14CA" w:rsidRDefault="005F14CA" w:rsidP="005F14CA">
      <w:pPr>
        <w:rPr>
          <w:vanish/>
        </w:rPr>
      </w:pPr>
    </w:p>
    <w:tbl>
      <w:tblPr>
        <w:tblW w:w="935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09"/>
        <w:gridCol w:w="711"/>
        <w:gridCol w:w="854"/>
        <w:gridCol w:w="2838"/>
        <w:gridCol w:w="425"/>
      </w:tblGrid>
      <w:tr w:rsidR="00FF1BEC" w:rsidRPr="003C7D94" w14:paraId="69237955" w14:textId="77777777" w:rsidTr="005E5C25">
        <w:trPr>
          <w:cantSplit/>
          <w:trHeight w:val="2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D9D9D9"/>
            </w:tcBorders>
          </w:tcPr>
          <w:p w14:paraId="64412EB3" w14:textId="77777777" w:rsidR="00FF1BEC" w:rsidRPr="003C7D94" w:rsidRDefault="00FF1BEC" w:rsidP="00565B4D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>Standardization request</w:t>
            </w:r>
          </w:p>
        </w:tc>
        <w:tc>
          <w:tcPr>
            <w:tcW w:w="1559" w:type="dxa"/>
            <w:vMerge w:val="restart"/>
            <w:tcBorders>
              <w:left w:val="single" w:sz="4" w:space="0" w:color="D9D9D9"/>
              <w:right w:val="single" w:sz="4" w:space="0" w:color="D9D9D9"/>
            </w:tcBorders>
          </w:tcPr>
          <w:p w14:paraId="33A973CD" w14:textId="77777777" w:rsidR="00FF1BEC" w:rsidRPr="003C7D94" w:rsidRDefault="00FF1BEC" w:rsidP="00565B4D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>Related Directive/policy</w:t>
            </w:r>
          </w:p>
        </w:tc>
        <w:tc>
          <w:tcPr>
            <w:tcW w:w="1409" w:type="dxa"/>
            <w:vMerge w:val="restart"/>
            <w:tcBorders>
              <w:left w:val="single" w:sz="4" w:space="0" w:color="D9D9D9"/>
              <w:right w:val="single" w:sz="4" w:space="0" w:color="auto"/>
            </w:tcBorders>
          </w:tcPr>
          <w:p w14:paraId="06CC5319" w14:textId="77777777" w:rsidR="005E5C25" w:rsidRPr="003759AE" w:rsidRDefault="00FF1BEC" w:rsidP="005E5C25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759AE">
              <w:rPr>
                <w:rFonts w:ascii="Helvetica" w:hAnsi="Helvetica" w:cs="Helvetica"/>
                <w:sz w:val="18"/>
                <w:szCs w:val="18"/>
                <w:lang w:val="en-GB"/>
              </w:rPr>
              <w:t>N</w:t>
            </w:r>
            <w:r w:rsidR="000E0E95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ew </w:t>
            </w:r>
            <w:r w:rsidRPr="003759AE">
              <w:rPr>
                <w:rFonts w:ascii="Helvetica" w:hAnsi="Helvetica" w:cs="Helvetica"/>
                <w:sz w:val="18"/>
                <w:szCs w:val="18"/>
                <w:lang w:val="en-GB"/>
              </w:rPr>
              <w:t>A</w:t>
            </w:r>
            <w:r w:rsidR="000E0E95">
              <w:rPr>
                <w:rFonts w:ascii="Helvetica" w:hAnsi="Helvetica" w:cs="Helvetica"/>
                <w:sz w:val="18"/>
                <w:szCs w:val="18"/>
                <w:lang w:val="en-GB"/>
              </w:rPr>
              <w:t>pproach</w:t>
            </w:r>
          </w:p>
          <w:p w14:paraId="679C8E77" w14:textId="77777777" w:rsidR="00FF1BEC" w:rsidRPr="003C7D94" w:rsidRDefault="00FF1BEC" w:rsidP="005E5C25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759AE">
              <w:rPr>
                <w:rFonts w:ascii="Helvetica" w:hAnsi="Helvetica" w:cs="Helvetica"/>
                <w:sz w:val="18"/>
                <w:szCs w:val="18"/>
                <w:lang w:val="en-GB"/>
              </w:rPr>
              <w:t>OJEU</w:t>
            </w:r>
            <w:r w:rsidR="000E0E95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citation</w:t>
            </w:r>
          </w:p>
        </w:tc>
        <w:tc>
          <w:tcPr>
            <w:tcW w:w="4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1267C2" w14:textId="77777777" w:rsidR="00FF1BEC" w:rsidRPr="003C7D94" w:rsidRDefault="00FF1BEC" w:rsidP="00CE5C6C">
            <w:pPr>
              <w:tabs>
                <w:tab w:val="left" w:pos="738"/>
              </w:tabs>
              <w:spacing w:before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Assessment </w:t>
            </w:r>
            <w:r w:rsidR="00107085"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>required by</w:t>
            </w:r>
          </w:p>
        </w:tc>
      </w:tr>
      <w:tr w:rsidR="00FF1BEC" w:rsidRPr="003C7D94" w14:paraId="1C29C14C" w14:textId="77777777" w:rsidTr="005E5C25">
        <w:trPr>
          <w:cantSplit/>
          <w:trHeight w:val="2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10F29576" w14:textId="77777777" w:rsidR="00FF1BEC" w:rsidRPr="003C7D94" w:rsidRDefault="00FF1BEC" w:rsidP="00565B4D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C92B4" w14:textId="77777777" w:rsidR="00FF1BEC" w:rsidRPr="003C7D94" w:rsidRDefault="00FF1BEC" w:rsidP="00565B4D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40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0B74DE22" w14:textId="77777777" w:rsidR="00FF1BEC" w:rsidRPr="003C7D94" w:rsidRDefault="00FF1BEC" w:rsidP="00565B4D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1D7A708E" w14:textId="77777777" w:rsidR="00FF1BEC" w:rsidRPr="003C7D94" w:rsidRDefault="00FF1BEC" w:rsidP="00565B4D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>HAS</w:t>
            </w:r>
          </w:p>
        </w:tc>
        <w:tc>
          <w:tcPr>
            <w:tcW w:w="85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3CC5E2" w14:textId="77777777" w:rsidR="00FF1BEC" w:rsidRPr="003C7D94" w:rsidRDefault="00FF1BEC" w:rsidP="00565B4D">
            <w:pPr>
              <w:tabs>
                <w:tab w:val="left" w:pos="738"/>
              </w:tabs>
              <w:spacing w:before="12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>EC</w:t>
            </w:r>
          </w:p>
        </w:tc>
        <w:tc>
          <w:tcPr>
            <w:tcW w:w="3263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1F806830" w14:textId="77777777" w:rsidR="00FF1BEC" w:rsidRPr="003C7D94" w:rsidRDefault="00FF1BEC" w:rsidP="00CE5C6C">
            <w:pPr>
              <w:tabs>
                <w:tab w:val="left" w:pos="738"/>
              </w:tabs>
              <w:spacing w:before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Other </w:t>
            </w:r>
          </w:p>
        </w:tc>
      </w:tr>
      <w:tr w:rsidR="00FF1BEC" w:rsidRPr="003C7D94" w14:paraId="15C6D6B2" w14:textId="77777777" w:rsidTr="005E5C25">
        <w:trPr>
          <w:cantSplit/>
          <w:trHeight w:val="230"/>
        </w:trPr>
        <w:tc>
          <w:tcPr>
            <w:tcW w:w="15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08E93B82" w14:textId="77777777" w:rsidR="00FF1BEC" w:rsidRPr="009D6919" w:rsidRDefault="00405A8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9D6919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[SREQ_1]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C94DC" w14:textId="77777777" w:rsidR="00FF1BEC" w:rsidRPr="009D6919" w:rsidRDefault="00405A8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9D6919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[DIR_1]</w:t>
            </w:r>
          </w:p>
        </w:tc>
        <w:tc>
          <w:tcPr>
            <w:tcW w:w="1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7007A352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7011741A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9FF843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C04150E" w14:textId="77777777" w:rsidR="00FF1BEC" w:rsidRPr="003C7D94" w:rsidRDefault="00FF1BEC" w:rsidP="00CE5C6C">
            <w:pPr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  <w:r w:rsidR="00405A8C"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405A8C" w:rsidRPr="003C7D94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[specify method]</w:t>
            </w: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23A89773" w14:textId="77777777" w:rsidR="00FF1BEC" w:rsidRPr="003C7D94" w:rsidRDefault="00FF1BEC" w:rsidP="00565B4D">
            <w:pPr>
              <w:tabs>
                <w:tab w:val="left" w:pos="738"/>
              </w:tabs>
              <w:jc w:val="both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</w:p>
        </w:tc>
      </w:tr>
      <w:tr w:rsidR="00FF1BEC" w:rsidRPr="003C7D94" w14:paraId="59D92205" w14:textId="77777777" w:rsidTr="005E5C25">
        <w:trPr>
          <w:cantSplit/>
          <w:trHeight w:val="230"/>
        </w:trPr>
        <w:tc>
          <w:tcPr>
            <w:tcW w:w="15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08271BD2" w14:textId="77777777" w:rsidR="00FF1BEC" w:rsidRPr="009D6919" w:rsidRDefault="00405A8C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9D6919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[SREQ_2]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300C2" w14:textId="77777777" w:rsidR="00FF1BEC" w:rsidRPr="009D6919" w:rsidRDefault="00405A8C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9D6919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[DIR_2]</w:t>
            </w:r>
          </w:p>
        </w:tc>
        <w:tc>
          <w:tcPr>
            <w:tcW w:w="1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7420F887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2FEB3C05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A51B9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FCE121A" w14:textId="77777777" w:rsidR="00FF1BEC" w:rsidRPr="003C7D94" w:rsidRDefault="00FF1BEC" w:rsidP="00CE5C6C">
            <w:pPr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  <w:r w:rsidR="00405A8C"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405A8C" w:rsidRPr="003C7D94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[specify method]</w:t>
            </w: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1F995EDE" w14:textId="77777777" w:rsidR="00FF1BEC" w:rsidRPr="003C7D94" w:rsidRDefault="00FF1BEC" w:rsidP="00565B4D">
            <w:pPr>
              <w:tabs>
                <w:tab w:val="left" w:pos="738"/>
              </w:tabs>
              <w:jc w:val="both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</w:p>
        </w:tc>
      </w:tr>
      <w:tr w:rsidR="00FF1BEC" w:rsidRPr="003C7D94" w14:paraId="38D91F3E" w14:textId="77777777" w:rsidTr="005E5C25">
        <w:trPr>
          <w:cantSplit/>
          <w:trHeight w:val="230"/>
        </w:trPr>
        <w:tc>
          <w:tcPr>
            <w:tcW w:w="1560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79FAFC92" w14:textId="77777777" w:rsidR="00FF1BEC" w:rsidRPr="009D6919" w:rsidRDefault="00405A8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9D6919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[SREQ_3]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2CB85651" w14:textId="77777777" w:rsidR="00FF1BEC" w:rsidRPr="009D6919" w:rsidRDefault="00405A8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9D6919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[DIR_3]</w:t>
            </w:r>
          </w:p>
        </w:tc>
        <w:tc>
          <w:tcPr>
            <w:tcW w:w="14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36D41CD8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026365E3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3A4859A8" w14:textId="77777777" w:rsidR="00FF1BEC" w:rsidRPr="003C7D94" w:rsidRDefault="00FF1BEC" w:rsidP="00565B4D">
            <w:pPr>
              <w:tabs>
                <w:tab w:val="left" w:pos="738"/>
              </w:tabs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14:paraId="04A4519D" w14:textId="77777777" w:rsidR="00FF1BEC" w:rsidRPr="003C7D94" w:rsidRDefault="00FF1BEC" w:rsidP="00CE5C6C">
            <w:pPr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  <w:r w:rsidR="00405A8C" w:rsidRPr="003C7D94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405A8C" w:rsidRPr="003C7D94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[specify method]</w:t>
            </w: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EDB9468" w14:textId="77777777" w:rsidR="00FF1BEC" w:rsidRPr="003C7D94" w:rsidRDefault="00FF1BEC" w:rsidP="00565B4D">
            <w:pPr>
              <w:tabs>
                <w:tab w:val="left" w:pos="738"/>
              </w:tabs>
              <w:jc w:val="both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</w:p>
        </w:tc>
      </w:tr>
    </w:tbl>
    <w:p w14:paraId="7C904F9B" w14:textId="77777777" w:rsidR="00FF1BEC" w:rsidRDefault="00FF1BEC" w:rsidP="00F27C1E">
      <w:pPr>
        <w:rPr>
          <w:rFonts w:ascii="Helvetica" w:hAnsi="Helvetica" w:cs="Helvetica"/>
          <w:sz w:val="18"/>
          <w:szCs w:val="18"/>
        </w:rPr>
      </w:pPr>
    </w:p>
    <w:p w14:paraId="474AF574" w14:textId="77777777" w:rsidR="009D6919" w:rsidRPr="003C7D94" w:rsidRDefault="009D6919" w:rsidP="00F27C1E">
      <w:pPr>
        <w:rPr>
          <w:rFonts w:ascii="Helvetica" w:hAnsi="Helvetica" w:cs="Helvetic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4F22" w:rsidRPr="003C7D94" w14:paraId="0DEA7803" w14:textId="77777777" w:rsidTr="005F14CA">
        <w:tc>
          <w:tcPr>
            <w:tcW w:w="9322" w:type="dxa"/>
            <w:shd w:val="clear" w:color="auto" w:fill="C6D9F1"/>
          </w:tcPr>
          <w:p w14:paraId="21B73EA1" w14:textId="77777777" w:rsidR="00A94F22" w:rsidRPr="005F14CA" w:rsidRDefault="00A94F22" w:rsidP="005E5C25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TO BE FILLED IN IN CASE THIS IS A 1</w:t>
            </w:r>
            <w:r w:rsidRPr="005F14CA"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st</w:t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 WORKING D</w:t>
            </w:r>
            <w:r w:rsidR="005E5C25" w:rsidRPr="005F14CA">
              <w:rPr>
                <w:rFonts w:ascii="Helvetica" w:hAnsi="Helvetica" w:cs="Helvetica"/>
                <w:b/>
                <w:sz w:val="18"/>
                <w:szCs w:val="18"/>
              </w:rPr>
              <w:t>OCUMENT</w:t>
            </w: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: </w:t>
            </w:r>
          </w:p>
        </w:tc>
      </w:tr>
      <w:tr w:rsidR="00A94F22" w:rsidRPr="003C7D94" w14:paraId="172896E3" w14:textId="77777777" w:rsidTr="005F14CA">
        <w:tc>
          <w:tcPr>
            <w:tcW w:w="9322" w:type="dxa"/>
            <w:shd w:val="clear" w:color="auto" w:fill="auto"/>
          </w:tcPr>
          <w:p w14:paraId="770AD68A" w14:textId="77777777" w:rsidR="00A94F22" w:rsidRPr="005F14CA" w:rsidRDefault="00A94F22" w:rsidP="005F14CA">
            <w:pPr>
              <w:tabs>
                <w:tab w:val="left" w:pos="738"/>
              </w:tabs>
              <w:spacing w:before="120" w:after="120"/>
              <w:jc w:val="both"/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document is to be submitted to HAS Consultant for indicative assessment</w:t>
            </w:r>
          </w:p>
          <w:p w14:paraId="75D568F6" w14:textId="77777777" w:rsidR="001008D6" w:rsidRPr="005F14CA" w:rsidRDefault="001008D6" w:rsidP="005F14CA">
            <w:pPr>
              <w:tabs>
                <w:tab w:val="left" w:pos="738"/>
              </w:tabs>
              <w:spacing w:before="120" w:after="120"/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</w:tr>
    </w:tbl>
    <w:p w14:paraId="0B313D23" w14:textId="77777777" w:rsidR="00A94F22" w:rsidRDefault="00A94F22" w:rsidP="00F27C1E">
      <w:pPr>
        <w:rPr>
          <w:rFonts w:ascii="Helvetica" w:hAnsi="Helvetica" w:cs="Helvetica"/>
          <w:sz w:val="18"/>
          <w:szCs w:val="18"/>
        </w:rPr>
      </w:pPr>
    </w:p>
    <w:p w14:paraId="7B0323CE" w14:textId="77777777" w:rsidR="009D6919" w:rsidRDefault="009D6919">
      <w:pPr>
        <w:spacing w:after="200" w:line="276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 w:type="page"/>
      </w:r>
    </w:p>
    <w:p w14:paraId="4281899A" w14:textId="77777777" w:rsidR="009D6919" w:rsidRPr="003C7D94" w:rsidRDefault="009D6919" w:rsidP="00F27C1E">
      <w:pPr>
        <w:rPr>
          <w:rFonts w:ascii="Helvetica" w:hAnsi="Helvetica" w:cs="Helvetic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4F22" w:rsidRPr="003C7D94" w14:paraId="5B28F2BF" w14:textId="77777777" w:rsidTr="005F14CA">
        <w:tc>
          <w:tcPr>
            <w:tcW w:w="9322" w:type="dxa"/>
            <w:shd w:val="clear" w:color="auto" w:fill="C6D9F1"/>
          </w:tcPr>
          <w:p w14:paraId="7E88A4D8" w14:textId="77777777" w:rsidR="00A94F22" w:rsidRPr="005F14CA" w:rsidRDefault="00A94F22" w:rsidP="00F27C1E">
            <w:pPr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 xml:space="preserve">ANNEXES – where required </w:t>
            </w:r>
          </w:p>
        </w:tc>
      </w:tr>
      <w:tr w:rsidR="009D6919" w:rsidRPr="003C7D94" w14:paraId="12C32874" w14:textId="77777777" w:rsidTr="005F14CA">
        <w:trPr>
          <w:trHeight w:val="1716"/>
        </w:trPr>
        <w:tc>
          <w:tcPr>
            <w:tcW w:w="9322" w:type="dxa"/>
            <w:shd w:val="clear" w:color="auto" w:fill="auto"/>
          </w:tcPr>
          <w:p w14:paraId="4CF56207" w14:textId="77777777" w:rsidR="00E91BFB" w:rsidRPr="005F14CA" w:rsidRDefault="00E91BFB" w:rsidP="005F14CA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‘tif’ or ‘eps’ figure files (for xml purposes, the resolution for figures in “tif” has to be 600 dpi, compression “lzw”)</w:t>
            </w:r>
          </w:p>
          <w:p w14:paraId="7CBE7BCF" w14:textId="77777777" w:rsidR="009D6919" w:rsidRPr="005F14CA" w:rsidRDefault="009D6919" w:rsidP="005F14CA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</w:t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>Informative Annex ZA/</w:t>
            </w:r>
            <w:proofErr w:type="gramStart"/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>ZZ  (</w:t>
            </w:r>
            <w:proofErr w:type="gramEnd"/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>coverage of Essential Requirements)</w:t>
            </w:r>
          </w:p>
          <w:p w14:paraId="32A0A92A" w14:textId="77777777" w:rsidR="009D6919" w:rsidRPr="005F14CA" w:rsidRDefault="009D6919" w:rsidP="005F14CA">
            <w:pPr>
              <w:spacing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</w:t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>Normative Annex ZA (Normative References - for CENELEC Frankfurt Agreement deliverables)</w:t>
            </w:r>
          </w:p>
          <w:p w14:paraId="58867890" w14:textId="77777777" w:rsidR="00E91BFB" w:rsidRPr="005F14CA" w:rsidRDefault="00E91BFB" w:rsidP="005F14CA">
            <w:pPr>
              <w:spacing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</w:t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>Justification of normative references (for undated and/or unusual references)</w:t>
            </w:r>
          </w:p>
          <w:p w14:paraId="39CC1104" w14:textId="77777777" w:rsidR="009D6919" w:rsidRPr="005F14CA" w:rsidRDefault="009D6919" w:rsidP="005F14CA">
            <w:pPr>
              <w:spacing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</w:t>
            </w:r>
            <w:r w:rsidR="00FE066C"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commenting table (including comments from HAS Consultant where relevant) completed with observations from the Secretariat </w:t>
            </w:r>
          </w:p>
          <w:p w14:paraId="64B5A516" w14:textId="77777777" w:rsidR="00E91BFB" w:rsidRPr="005F14CA" w:rsidRDefault="00E91BFB" w:rsidP="005F14CA">
            <w:pPr>
              <w:spacing w:after="120"/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Pre-assessments by the TC e.g.</w:t>
            </w:r>
          </w:p>
          <w:p w14:paraId="278B26A5" w14:textId="77777777" w:rsidR="00E91BFB" w:rsidRPr="005F14CA" w:rsidRDefault="00E91BFB" w:rsidP="005F14CA">
            <w:pPr>
              <w:spacing w:after="120"/>
              <w:ind w:left="7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</w:t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>Risk Assessment</w:t>
            </w:r>
          </w:p>
          <w:p w14:paraId="20563FC4" w14:textId="77777777" w:rsidR="00E91BFB" w:rsidRPr="005F14CA" w:rsidRDefault="00E91BFB" w:rsidP="005F14CA">
            <w:pPr>
              <w:spacing w:after="120"/>
              <w:ind w:left="720"/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sectoral specific arrangements</w:t>
            </w:r>
          </w:p>
          <w:p w14:paraId="27D9020B" w14:textId="77777777" w:rsidR="00E91BFB" w:rsidRPr="005F14CA" w:rsidRDefault="00E91BFB" w:rsidP="005F14CA">
            <w:pPr>
              <w:spacing w:after="120"/>
              <w:ind w:left="7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other [please specify]</w:t>
            </w:r>
          </w:p>
          <w:p w14:paraId="4B30308B" w14:textId="77777777" w:rsidR="009D6919" w:rsidRPr="005F14CA" w:rsidRDefault="009D6919" w:rsidP="005F14CA">
            <w:pPr>
              <w:spacing w:after="120"/>
              <w:rPr>
                <w:rFonts w:ascii="Helvetica" w:hAnsi="Helvetica" w:cs="Helvetica"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instrText xml:space="preserve"> FORMCHECKBOX </w:instrText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</w:r>
            <w:r w:rsidR="00565B4D"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fldChar w:fldCharType="end"/>
            </w:r>
            <w:r w:rsidRPr="005F14CA">
              <w:rPr>
                <w:rFonts w:ascii="Helvetica" w:hAnsi="Helvetica" w:cs="Helvetica"/>
                <w:spacing w:val="-3"/>
                <w:sz w:val="18"/>
                <w:szCs w:val="18"/>
                <w:lang w:val="en-GB"/>
              </w:rPr>
              <w:t xml:space="preserve"> </w:t>
            </w:r>
            <w:r w:rsidRPr="005F14CA">
              <w:rPr>
                <w:rFonts w:ascii="Helvetica" w:hAnsi="Helvetica" w:cs="Helvetica"/>
                <w:sz w:val="18"/>
                <w:szCs w:val="18"/>
                <w:lang w:val="en-GB"/>
              </w:rPr>
              <w:t>Other</w:t>
            </w:r>
          </w:p>
        </w:tc>
      </w:tr>
    </w:tbl>
    <w:p w14:paraId="63F3A974" w14:textId="77777777" w:rsidR="00A94F22" w:rsidRDefault="00A94F22" w:rsidP="00F27C1E">
      <w:pPr>
        <w:rPr>
          <w:rFonts w:ascii="Helvetica" w:hAnsi="Helvetica" w:cs="Helvetica"/>
          <w:sz w:val="18"/>
          <w:szCs w:val="18"/>
        </w:rPr>
      </w:pPr>
    </w:p>
    <w:p w14:paraId="15B8B3A4" w14:textId="77777777" w:rsidR="009D6919" w:rsidRPr="003C7D94" w:rsidRDefault="009D6919" w:rsidP="00F27C1E">
      <w:pPr>
        <w:rPr>
          <w:rFonts w:ascii="Helvetica" w:hAnsi="Helvetica" w:cs="Helvetic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50462" w:rsidRPr="003C7D94" w14:paraId="77663FB8" w14:textId="77777777" w:rsidTr="005F14CA">
        <w:tc>
          <w:tcPr>
            <w:tcW w:w="9322" w:type="dxa"/>
            <w:shd w:val="clear" w:color="auto" w:fill="C6D9F1"/>
          </w:tcPr>
          <w:p w14:paraId="69D04EA7" w14:textId="77777777" w:rsidR="00A50462" w:rsidRPr="005F14CA" w:rsidRDefault="00A50462" w:rsidP="00F27C1E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14CA">
              <w:rPr>
                <w:rFonts w:ascii="Helvetica" w:hAnsi="Helvetica" w:cs="Helvetica"/>
                <w:b/>
                <w:sz w:val="18"/>
                <w:szCs w:val="18"/>
              </w:rPr>
              <w:t>Additional information</w:t>
            </w:r>
          </w:p>
        </w:tc>
      </w:tr>
      <w:tr w:rsidR="00A50462" w:rsidRPr="003C7D94" w14:paraId="3C263392" w14:textId="77777777" w:rsidTr="005F14CA">
        <w:tc>
          <w:tcPr>
            <w:tcW w:w="9322" w:type="dxa"/>
            <w:shd w:val="clear" w:color="auto" w:fill="auto"/>
          </w:tcPr>
          <w:p w14:paraId="28A77AFE" w14:textId="77777777" w:rsidR="00A50462" w:rsidRPr="005F14CA" w:rsidRDefault="00A50462" w:rsidP="005F14CA">
            <w:pPr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209544F4" w14:textId="77777777" w:rsidR="00A50462" w:rsidRPr="003C7D94" w:rsidRDefault="00A50462" w:rsidP="00F27C1E">
      <w:pPr>
        <w:rPr>
          <w:rFonts w:ascii="Helvetica" w:hAnsi="Helvetica" w:cs="Helvetica"/>
          <w:sz w:val="18"/>
          <w:szCs w:val="18"/>
        </w:rPr>
      </w:pPr>
    </w:p>
    <w:sectPr w:rsidR="00A50462" w:rsidRPr="003C7D94" w:rsidSect="00D92A38">
      <w:footerReference w:type="default" r:id="rId7"/>
      <w:headerReference w:type="first" r:id="rId8"/>
      <w:pgSz w:w="11906" w:h="16838"/>
      <w:pgMar w:top="1440" w:right="119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E579" w14:textId="77777777" w:rsidR="00831597" w:rsidRDefault="00831597" w:rsidP="008C3FDA">
      <w:r>
        <w:separator/>
      </w:r>
    </w:p>
  </w:endnote>
  <w:endnote w:type="continuationSeparator" w:id="0">
    <w:p w14:paraId="1485B5B7" w14:textId="77777777" w:rsidR="00831597" w:rsidRDefault="00831597" w:rsidP="008C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D708" w14:textId="77777777" w:rsidR="008C3FDA" w:rsidRDefault="003C7D94" w:rsidP="008C3FDA">
    <w:pPr>
      <w:pStyle w:val="Header"/>
    </w:pPr>
    <w:r>
      <w:fldChar w:fldCharType="begin"/>
    </w:r>
    <w:r>
      <w:instrText xml:space="preserve"> FILENAME  </w:instrText>
    </w:r>
    <w:r>
      <w:fldChar w:fldCharType="separate"/>
    </w:r>
    <w:r w:rsidR="0055373A">
      <w:rPr>
        <w:noProof/>
      </w:rPr>
      <w:t>T</w:t>
    </w:r>
    <w:r>
      <w:rPr>
        <w:noProof/>
      </w:rPr>
      <w:t>ransmission</w:t>
    </w:r>
    <w:r w:rsidR="0055373A">
      <w:rPr>
        <w:noProof/>
      </w:rPr>
      <w:t xml:space="preserve"> </w:t>
    </w:r>
    <w:r>
      <w:rPr>
        <w:noProof/>
      </w:rPr>
      <w:t>notice</w:t>
    </w:r>
    <w:r w:rsidR="0055373A">
      <w:rPr>
        <w:noProof/>
      </w:rPr>
      <w:t xml:space="preserve"> approved by CEN/BT 041/2019 and CLC/BT D163/034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011C" w14:textId="77777777" w:rsidR="00831597" w:rsidRDefault="00831597" w:rsidP="008C3FDA">
      <w:r>
        <w:separator/>
      </w:r>
    </w:p>
  </w:footnote>
  <w:footnote w:type="continuationSeparator" w:id="0">
    <w:p w14:paraId="743B254E" w14:textId="77777777" w:rsidR="00831597" w:rsidRDefault="00831597" w:rsidP="008C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41E1" w14:textId="77777777" w:rsidR="00D92A38" w:rsidRDefault="005F14CA" w:rsidP="00D92A38">
    <w:pPr>
      <w:pStyle w:val="Header"/>
      <w:tabs>
        <w:tab w:val="clear" w:pos="9026"/>
        <w:tab w:val="right" w:pos="9270"/>
      </w:tabs>
      <w:jc w:val="right"/>
    </w:pPr>
    <w:r>
      <w:rPr>
        <w:noProof/>
      </w:rPr>
      <w:pict w14:anchorId="56D1B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2049" type="#_x0000_t75" alt="CEN-CENELEC_GraphicDevice" style="position:absolute;left:0;text-align:left;margin-left:318.6pt;margin-top:-1in;width:204pt;height:81.6pt;z-index:251657728;visibility:visible;mso-position-horizontal-relative:margin;mso-position-vertical-relative:margin">
          <v:imagedata r:id="rId1" o:title="CEN-CENELEC_GraphicDevice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1A7"/>
    <w:multiLevelType w:val="hybridMultilevel"/>
    <w:tmpl w:val="7852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F28"/>
    <w:multiLevelType w:val="hybridMultilevel"/>
    <w:tmpl w:val="0064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C91"/>
    <w:multiLevelType w:val="hybridMultilevel"/>
    <w:tmpl w:val="3412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896"/>
    <w:rsid w:val="000C2A81"/>
    <w:rsid w:val="000E0E95"/>
    <w:rsid w:val="001008D6"/>
    <w:rsid w:val="00104145"/>
    <w:rsid w:val="00107085"/>
    <w:rsid w:val="001E0819"/>
    <w:rsid w:val="002D32DE"/>
    <w:rsid w:val="002F0675"/>
    <w:rsid w:val="0035470B"/>
    <w:rsid w:val="003759AE"/>
    <w:rsid w:val="003C7D94"/>
    <w:rsid w:val="00405A8C"/>
    <w:rsid w:val="004F6A5E"/>
    <w:rsid w:val="0055373A"/>
    <w:rsid w:val="00565B4D"/>
    <w:rsid w:val="005E5C25"/>
    <w:rsid w:val="005F14CA"/>
    <w:rsid w:val="00652D3B"/>
    <w:rsid w:val="007D3BD9"/>
    <w:rsid w:val="00802C2C"/>
    <w:rsid w:val="00831597"/>
    <w:rsid w:val="00852C78"/>
    <w:rsid w:val="008600A0"/>
    <w:rsid w:val="008C3FDA"/>
    <w:rsid w:val="009D6919"/>
    <w:rsid w:val="009E0896"/>
    <w:rsid w:val="00A50462"/>
    <w:rsid w:val="00A52BEC"/>
    <w:rsid w:val="00A72AFC"/>
    <w:rsid w:val="00A94F22"/>
    <w:rsid w:val="00A9644C"/>
    <w:rsid w:val="00B64F5A"/>
    <w:rsid w:val="00CE5C6C"/>
    <w:rsid w:val="00D40376"/>
    <w:rsid w:val="00D65DDA"/>
    <w:rsid w:val="00D71135"/>
    <w:rsid w:val="00D92A38"/>
    <w:rsid w:val="00E77E11"/>
    <w:rsid w:val="00E91BFB"/>
    <w:rsid w:val="00E94C1C"/>
    <w:rsid w:val="00F2281D"/>
    <w:rsid w:val="00F27C1E"/>
    <w:rsid w:val="00FA6431"/>
    <w:rsid w:val="00FE066C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E452F4"/>
  <w15:docId w15:val="{3DC5C6A1-B026-4091-9645-645DF0D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DA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/>
      <w:outlineLvl w:val="0"/>
    </w:pPr>
    <w:rPr>
      <w:rFonts w:ascii="Verdana" w:hAnsi="Verdan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/>
      <w:outlineLvl w:val="1"/>
    </w:pPr>
    <w:rPr>
      <w:rFonts w:ascii="Verdana" w:hAnsi="Verdan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52C78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52C78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8C3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FDA"/>
  </w:style>
  <w:style w:type="paragraph" w:styleId="Footer">
    <w:name w:val="footer"/>
    <w:basedOn w:val="Normal"/>
    <w:link w:val="FooterChar"/>
    <w:uiPriority w:val="99"/>
    <w:unhideWhenUsed/>
    <w:rsid w:val="008C3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DA"/>
  </w:style>
  <w:style w:type="table" w:styleId="TableGrid">
    <w:name w:val="Table Grid"/>
    <w:basedOn w:val="TableNormal"/>
    <w:uiPriority w:val="59"/>
    <w:rsid w:val="008C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94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C1C"/>
  </w:style>
  <w:style w:type="character" w:customStyle="1" w:styleId="CommentTextChar">
    <w:name w:val="Comment Text Char"/>
    <w:link w:val="CommentText"/>
    <w:uiPriority w:val="99"/>
    <w:rsid w:val="00E94C1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C1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4C1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FF1BEC"/>
    <w:pPr>
      <w:ind w:left="720"/>
      <w:contextualSpacing/>
    </w:pPr>
  </w:style>
  <w:style w:type="paragraph" w:styleId="Revision">
    <w:name w:val="Revision"/>
    <w:hidden/>
    <w:uiPriority w:val="99"/>
    <w:semiHidden/>
    <w:rsid w:val="00CE5C6C"/>
    <w:rPr>
      <w:rFonts w:ascii="Times New Roman" w:eastAsia="Times New Roman" w:hAnsi="Times New Roman"/>
      <w:lang w:val="en-AU" w:eastAsia="en-US"/>
    </w:rPr>
  </w:style>
  <w:style w:type="paragraph" w:customStyle="1" w:styleId="TableParagraph">
    <w:name w:val="Table Paragraph"/>
    <w:basedOn w:val="Normal"/>
    <w:uiPriority w:val="1"/>
    <w:qFormat/>
    <w:rsid w:val="00E91BFB"/>
    <w:pPr>
      <w:widowControl w:val="0"/>
      <w:autoSpaceDE w:val="0"/>
      <w:autoSpaceDN w:val="0"/>
      <w:ind w:left="103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Geert</dc:creator>
  <cp:keywords/>
  <cp:lastModifiedBy>Vuletic Mirna</cp:lastModifiedBy>
  <cp:revision>2</cp:revision>
  <dcterms:created xsi:type="dcterms:W3CDTF">2021-07-15T12:45:00Z</dcterms:created>
  <dcterms:modified xsi:type="dcterms:W3CDTF">2021-07-15T12:45:00Z</dcterms:modified>
</cp:coreProperties>
</file>